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37" w:rsidRPr="004B1E37" w:rsidRDefault="004B1E37" w:rsidP="004B1E3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4B1E37">
        <w:rPr>
          <w:rFonts w:ascii="Arial" w:hAnsi="Arial" w:cs="Arial"/>
          <w:b/>
          <w:bCs/>
          <w:color w:val="26282F"/>
          <w:sz w:val="24"/>
          <w:szCs w:val="24"/>
        </w:rPr>
        <w:t>Указ Президента Российской Федерации от 25 декабря 2024 г. N 1106</w:t>
      </w:r>
      <w:r w:rsidRPr="004B1E37">
        <w:rPr>
          <w:rFonts w:ascii="Arial" w:hAnsi="Arial" w:cs="Arial"/>
          <w:b/>
          <w:bCs/>
          <w:color w:val="26282F"/>
          <w:sz w:val="24"/>
          <w:szCs w:val="24"/>
        </w:rPr>
        <w:br/>
        <w:t>"О стипендии Президента Российской Федерации для студентов, курсантов и слушателей, обучающихся по образовательным программам высшего образования"</w:t>
      </w:r>
    </w:p>
    <w:p w:rsidR="004B1E37" w:rsidRPr="004B1E37" w:rsidRDefault="004B1E37" w:rsidP="004B1E37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4B1E37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4B1E37" w:rsidRPr="004B1E37" w:rsidRDefault="004B1E37" w:rsidP="004B1E37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4B1E37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О стипендиях Президента РФ и Правительства РФ см. </w:t>
      </w:r>
      <w:hyperlink r:id="rId4" w:history="1">
        <w:r w:rsidRPr="004B1E37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справку</w:t>
        </w:r>
      </w:hyperlink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1E37">
        <w:rPr>
          <w:rFonts w:ascii="Arial" w:hAnsi="Arial" w:cs="Arial"/>
          <w:sz w:val="24"/>
          <w:szCs w:val="24"/>
        </w:rPr>
        <w:t xml:space="preserve">В целях усиления государственной поддержки студентов, курсантов и слушателей, обучающихся по образовательным программам высшего образования, и в соответствии со </w:t>
      </w:r>
      <w:hyperlink r:id="rId5" w:history="1">
        <w:r w:rsidRPr="004B1E37">
          <w:rPr>
            <w:rFonts w:ascii="Arial" w:hAnsi="Arial" w:cs="Arial"/>
            <w:color w:val="106BBE"/>
            <w:sz w:val="24"/>
            <w:szCs w:val="24"/>
          </w:rPr>
          <w:t>статьей 36</w:t>
        </w:r>
      </w:hyperlink>
      <w:r w:rsidRPr="004B1E37">
        <w:rPr>
          <w:rFonts w:ascii="Arial" w:hAnsi="Arial" w:cs="Arial"/>
          <w:sz w:val="24"/>
          <w:szCs w:val="24"/>
        </w:rPr>
        <w:t xml:space="preserve"> Федерального закона от 29 декабря 2012 г. N 273-ФЗ "Об образовании в Российской Федерации" постановляю: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4B1E3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B1E37">
        <w:rPr>
          <w:rFonts w:ascii="Arial" w:hAnsi="Arial" w:cs="Arial"/>
          <w:sz w:val="24"/>
          <w:szCs w:val="24"/>
        </w:rPr>
        <w:t>Учредить</w:t>
      </w:r>
      <w:proofErr w:type="gramEnd"/>
      <w:r w:rsidRPr="004B1E37">
        <w:rPr>
          <w:rFonts w:ascii="Arial" w:hAnsi="Arial" w:cs="Arial"/>
          <w:sz w:val="24"/>
          <w:szCs w:val="24"/>
        </w:rPr>
        <w:t xml:space="preserve"> начиная с 1 сентября 2025 г. стипендию Президента Российской Федерации для студентов, курсантов и слушателей, обучающихся по образовательным программам высшего образования (далее - стипендия Президента Российской Федерации).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4B1E37">
        <w:rPr>
          <w:rFonts w:ascii="Arial" w:hAnsi="Arial" w:cs="Arial"/>
          <w:sz w:val="24"/>
          <w:szCs w:val="24"/>
        </w:rPr>
        <w:t>2. Установить, что: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21"/>
      <w:bookmarkEnd w:id="1"/>
      <w:r w:rsidRPr="004B1E37">
        <w:rPr>
          <w:rFonts w:ascii="Arial" w:hAnsi="Arial" w:cs="Arial"/>
          <w:sz w:val="24"/>
          <w:szCs w:val="24"/>
        </w:rPr>
        <w:t>а) стипендия Президента Российской Федерации назначается гражданам Российской Федерации, обучающимся по очной форме обучения в российских организациях, осуществляющих образовательную деятельность, по образовательным программам высшего образования по специальностям или направлениям подготовки, соответствующим приоритетам научно-технологического развития Российской Федерации, определенным в стратегии научно-технологического развития Российской Федерации;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22"/>
      <w:bookmarkEnd w:id="2"/>
      <w:r w:rsidRPr="004B1E37">
        <w:rPr>
          <w:rFonts w:ascii="Arial" w:hAnsi="Arial" w:cs="Arial"/>
          <w:sz w:val="24"/>
          <w:szCs w:val="24"/>
        </w:rPr>
        <w:t>б) размер стипендии Президента Российской Федерации составляет 30 000 рублей;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23"/>
      <w:bookmarkEnd w:id="3"/>
      <w:r w:rsidRPr="004B1E37">
        <w:rPr>
          <w:rFonts w:ascii="Arial" w:hAnsi="Arial" w:cs="Arial"/>
          <w:sz w:val="24"/>
          <w:szCs w:val="24"/>
        </w:rPr>
        <w:t>в) стипендия Президента Российской Федерации назначается ежегодно сроком на один год и выплачивается ежемесячно;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24"/>
      <w:bookmarkEnd w:id="4"/>
      <w:r w:rsidRPr="004B1E37">
        <w:rPr>
          <w:rFonts w:ascii="Arial" w:hAnsi="Arial" w:cs="Arial"/>
          <w:sz w:val="24"/>
          <w:szCs w:val="24"/>
        </w:rPr>
        <w:t>г) общее число лиц, получающих стипендию Президента Российской Федерации, составляет не более 3400 человек ежегодно;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25"/>
      <w:bookmarkEnd w:id="5"/>
      <w:r w:rsidRPr="004B1E37">
        <w:rPr>
          <w:rFonts w:ascii="Arial" w:hAnsi="Arial" w:cs="Arial"/>
          <w:sz w:val="24"/>
          <w:szCs w:val="24"/>
        </w:rPr>
        <w:t>д) выплата стипендии Президента Российской Федерации осуществляется в пределах бюджетных ассигнований, предусматриваемых в федеральном бюджете Министерству науки и высшего образования Российской Федерации на эти цели.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3"/>
      <w:bookmarkEnd w:id="6"/>
      <w:r w:rsidRPr="004B1E37">
        <w:rPr>
          <w:rFonts w:ascii="Arial" w:hAnsi="Arial" w:cs="Arial"/>
          <w:sz w:val="24"/>
          <w:szCs w:val="24"/>
        </w:rPr>
        <w:t xml:space="preserve">3. Установить, что в 2024/25 учебном году лицам, обучающимся в Российской Федерации, стипендии Президента Российской Федерации, учрежденные </w:t>
      </w:r>
      <w:hyperlink r:id="rId6" w:history="1">
        <w:r w:rsidRPr="004B1E37">
          <w:rPr>
            <w:rFonts w:ascii="Arial" w:hAnsi="Arial" w:cs="Arial"/>
            <w:color w:val="106BBE"/>
            <w:sz w:val="24"/>
            <w:szCs w:val="24"/>
          </w:rPr>
          <w:t>Указом</w:t>
        </w:r>
      </w:hyperlink>
      <w:r w:rsidRPr="004B1E37">
        <w:rPr>
          <w:rFonts w:ascii="Arial" w:hAnsi="Arial" w:cs="Arial"/>
          <w:sz w:val="24"/>
          <w:szCs w:val="24"/>
        </w:rPr>
        <w:t xml:space="preserve"> Президента Российской Федерации от 12 апреля 1993 г. N 443 "О неотложных мерах государственной поддержки студентов и аспирантов образовательных учреждений высшего профессионального образования" и </w:t>
      </w:r>
      <w:hyperlink r:id="rId7" w:history="1">
        <w:r w:rsidRPr="004B1E37">
          <w:rPr>
            <w:rFonts w:ascii="Arial" w:hAnsi="Arial" w:cs="Arial"/>
            <w:color w:val="106BBE"/>
            <w:sz w:val="24"/>
            <w:szCs w:val="24"/>
          </w:rPr>
          <w:t>Указом</w:t>
        </w:r>
      </w:hyperlink>
      <w:r w:rsidRPr="004B1E37">
        <w:rPr>
          <w:rFonts w:ascii="Arial" w:hAnsi="Arial" w:cs="Arial"/>
          <w:sz w:val="24"/>
          <w:szCs w:val="24"/>
        </w:rPr>
        <w:t xml:space="preserve"> Президента Российской Федерации от 14 сентября 2011 г. N 1198 "О стипендиях Президента Российской Федерации для студентов, обучающихся по направлениям подготовки (специальностям), соответствующим приоритетным направлениям модернизации и технологического развития российской экономики" и назначенные до дня </w:t>
      </w:r>
      <w:hyperlink r:id="rId8" w:history="1">
        <w:r w:rsidRPr="004B1E37">
          <w:rPr>
            <w:rFonts w:ascii="Arial" w:hAnsi="Arial" w:cs="Arial"/>
            <w:color w:val="106BBE"/>
            <w:sz w:val="24"/>
            <w:szCs w:val="24"/>
          </w:rPr>
          <w:t>вступления в силу</w:t>
        </w:r>
      </w:hyperlink>
      <w:r w:rsidRPr="004B1E37">
        <w:rPr>
          <w:rFonts w:ascii="Arial" w:hAnsi="Arial" w:cs="Arial"/>
          <w:sz w:val="24"/>
          <w:szCs w:val="24"/>
        </w:rPr>
        <w:t xml:space="preserve"> настоящего Указа, выплачиваются в размере, предусмотренном </w:t>
      </w:r>
      <w:hyperlink w:anchor="sub_22" w:history="1">
        <w:r w:rsidRPr="004B1E37">
          <w:rPr>
            <w:rFonts w:ascii="Arial" w:hAnsi="Arial" w:cs="Arial"/>
            <w:color w:val="106BBE"/>
            <w:sz w:val="24"/>
            <w:szCs w:val="24"/>
          </w:rPr>
          <w:t>подпунктом "б" пункта 2</w:t>
        </w:r>
      </w:hyperlink>
      <w:r w:rsidRPr="004B1E37">
        <w:rPr>
          <w:rFonts w:ascii="Arial" w:hAnsi="Arial" w:cs="Arial"/>
          <w:sz w:val="24"/>
          <w:szCs w:val="24"/>
        </w:rPr>
        <w:t xml:space="preserve"> настоящего Указа.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4"/>
      <w:bookmarkEnd w:id="7"/>
      <w:r w:rsidRPr="004B1E37">
        <w:rPr>
          <w:rFonts w:ascii="Arial" w:hAnsi="Arial" w:cs="Arial"/>
          <w:sz w:val="24"/>
          <w:szCs w:val="24"/>
        </w:rPr>
        <w:t>4. Правительству Российской Федерации: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41"/>
      <w:bookmarkEnd w:id="8"/>
      <w:r w:rsidRPr="004B1E37">
        <w:rPr>
          <w:rFonts w:ascii="Arial" w:hAnsi="Arial" w:cs="Arial"/>
          <w:sz w:val="24"/>
          <w:szCs w:val="24"/>
        </w:rPr>
        <w:t xml:space="preserve">а) принять необходимые меры, направленные на реализацию </w:t>
      </w:r>
      <w:hyperlink w:anchor="sub_3" w:history="1">
        <w:r w:rsidRPr="004B1E37">
          <w:rPr>
            <w:rFonts w:ascii="Arial" w:hAnsi="Arial" w:cs="Arial"/>
            <w:color w:val="106BBE"/>
            <w:sz w:val="24"/>
            <w:szCs w:val="24"/>
          </w:rPr>
          <w:t>пункта 3</w:t>
        </w:r>
      </w:hyperlink>
      <w:r w:rsidRPr="004B1E37">
        <w:rPr>
          <w:rFonts w:ascii="Arial" w:hAnsi="Arial" w:cs="Arial"/>
          <w:sz w:val="24"/>
          <w:szCs w:val="24"/>
        </w:rPr>
        <w:t xml:space="preserve"> настоящего Указа;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42"/>
      <w:bookmarkEnd w:id="9"/>
      <w:r w:rsidRPr="004B1E37">
        <w:rPr>
          <w:rFonts w:ascii="Arial" w:hAnsi="Arial" w:cs="Arial"/>
          <w:sz w:val="24"/>
          <w:szCs w:val="24"/>
        </w:rPr>
        <w:t>б) в 3-месячный срок: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422"/>
      <w:bookmarkEnd w:id="10"/>
      <w:r w:rsidRPr="004B1E37">
        <w:rPr>
          <w:rFonts w:ascii="Arial" w:hAnsi="Arial" w:cs="Arial"/>
          <w:sz w:val="24"/>
          <w:szCs w:val="24"/>
        </w:rPr>
        <w:t xml:space="preserve">определить </w:t>
      </w:r>
      <w:hyperlink r:id="rId9" w:history="1">
        <w:r w:rsidRPr="004B1E37">
          <w:rPr>
            <w:rFonts w:ascii="Arial" w:hAnsi="Arial" w:cs="Arial"/>
            <w:color w:val="106BBE"/>
            <w:sz w:val="24"/>
            <w:szCs w:val="24"/>
          </w:rPr>
          <w:t>порядок</w:t>
        </w:r>
      </w:hyperlink>
      <w:r w:rsidRPr="004B1E37">
        <w:rPr>
          <w:rFonts w:ascii="Arial" w:hAnsi="Arial" w:cs="Arial"/>
          <w:sz w:val="24"/>
          <w:szCs w:val="24"/>
        </w:rPr>
        <w:t xml:space="preserve"> назначения и выплаты стипендии Президента Российской Федерации, предусмотрев наделение образованного Правительством Российской Федерации органа, обеспечивающего рассмотрение вопросов назначения и выплаты </w:t>
      </w:r>
      <w:r w:rsidRPr="004B1E37">
        <w:rPr>
          <w:rFonts w:ascii="Arial" w:hAnsi="Arial" w:cs="Arial"/>
          <w:sz w:val="24"/>
          <w:szCs w:val="24"/>
        </w:rPr>
        <w:lastRenderedPageBreak/>
        <w:t xml:space="preserve">стипендии Президента Российской Федерации для аспирантов и адъюнктов, проводящих научные исследования в рамках реализации приоритетов научно-технологического развития Российской Федерации, определенных в стратегии научно-технологического развития Российской Федерации, полномочиями по вопросам назначения и выплаты стипендии Президента Российской Федерации, учрежденной настоящим Указом, а также утвердить по представлению такого органа </w:t>
      </w:r>
      <w:hyperlink r:id="rId10" w:history="1">
        <w:r w:rsidRPr="004B1E37">
          <w:rPr>
            <w:rFonts w:ascii="Arial" w:hAnsi="Arial" w:cs="Arial"/>
            <w:color w:val="106BBE"/>
            <w:sz w:val="24"/>
            <w:szCs w:val="24"/>
          </w:rPr>
          <w:t>перечень</w:t>
        </w:r>
      </w:hyperlink>
      <w:r w:rsidRPr="004B1E37">
        <w:rPr>
          <w:rFonts w:ascii="Arial" w:hAnsi="Arial" w:cs="Arial"/>
          <w:sz w:val="24"/>
          <w:szCs w:val="24"/>
        </w:rPr>
        <w:t xml:space="preserve"> специальностей и направлений подготовки высшего образования, соответствующих приоритетам научно-технологического развития Российской Федерации;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423"/>
      <w:bookmarkEnd w:id="11"/>
      <w:r w:rsidRPr="004B1E37">
        <w:rPr>
          <w:rFonts w:ascii="Arial" w:hAnsi="Arial" w:cs="Arial"/>
          <w:sz w:val="24"/>
          <w:szCs w:val="24"/>
        </w:rPr>
        <w:t>привести свои акты в соответствие с настоящим Указом;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43"/>
      <w:bookmarkEnd w:id="12"/>
      <w:r w:rsidRPr="004B1E37">
        <w:rPr>
          <w:rFonts w:ascii="Arial" w:hAnsi="Arial" w:cs="Arial"/>
          <w:sz w:val="24"/>
          <w:szCs w:val="24"/>
        </w:rPr>
        <w:t>в) предусматривать при формировании проекта федерального бюджета на очередной фина</w:t>
      </w:r>
      <w:bookmarkStart w:id="14" w:name="_GoBack"/>
      <w:bookmarkEnd w:id="14"/>
      <w:r w:rsidRPr="004B1E37">
        <w:rPr>
          <w:rFonts w:ascii="Arial" w:hAnsi="Arial" w:cs="Arial"/>
          <w:sz w:val="24"/>
          <w:szCs w:val="24"/>
        </w:rPr>
        <w:t>нсовый год и на плановый период бюджетные ассигнования на выплату стипендии Президента Российской Федерации.</w:t>
      </w:r>
    </w:p>
    <w:p w:rsidR="004B1E37" w:rsidRPr="004B1E37" w:rsidRDefault="004B1E37" w:rsidP="004B1E37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15" w:name="sub_5"/>
      <w:bookmarkEnd w:id="13"/>
      <w:r w:rsidRPr="004B1E37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bookmarkEnd w:id="15"/>
    <w:p w:rsidR="004B1E37" w:rsidRPr="004B1E37" w:rsidRDefault="004B1E37" w:rsidP="004B1E37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4B1E37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Пункт 5 </w:t>
      </w:r>
      <w:hyperlink w:anchor="sub_7" w:history="1">
        <w:r w:rsidRPr="004B1E37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вступает в силу</w:t>
        </w:r>
      </w:hyperlink>
      <w:r w:rsidRPr="004B1E37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с 1 сентября 2025 г.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1E37">
        <w:rPr>
          <w:rFonts w:ascii="Arial" w:hAnsi="Arial" w:cs="Arial"/>
          <w:sz w:val="24"/>
          <w:szCs w:val="24"/>
        </w:rPr>
        <w:t xml:space="preserve">5. Внести в </w:t>
      </w:r>
      <w:hyperlink r:id="rId11" w:history="1">
        <w:r w:rsidRPr="004B1E37">
          <w:rPr>
            <w:rFonts w:ascii="Arial" w:hAnsi="Arial" w:cs="Arial"/>
            <w:color w:val="106BBE"/>
            <w:sz w:val="24"/>
            <w:szCs w:val="24"/>
          </w:rPr>
          <w:t>Указ</w:t>
        </w:r>
      </w:hyperlink>
      <w:r w:rsidRPr="004B1E37">
        <w:rPr>
          <w:rFonts w:ascii="Arial" w:hAnsi="Arial" w:cs="Arial"/>
          <w:sz w:val="24"/>
          <w:szCs w:val="24"/>
        </w:rPr>
        <w:t xml:space="preserve"> Президента Российской Федерации от 12 апреля 1993 г. N 443 "О неотложных мерах государственной поддержки студентов и аспирантов образовательных учреждений высшего профессионального образования" (Собрание актов Президента и Правительства Российской Федерации, 1993, N 16, ст. 1341; Собрание законодательства Российской Федерации, 1997, N 1, ст. 113; 2001, N 7, ст. 629; 2006, N 9, ст. 988; 2023, N 49, ст. 8722) следующие изменения: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51"/>
      <w:r w:rsidRPr="004B1E37">
        <w:rPr>
          <w:rFonts w:ascii="Arial" w:hAnsi="Arial" w:cs="Arial"/>
          <w:sz w:val="24"/>
          <w:szCs w:val="24"/>
        </w:rPr>
        <w:t xml:space="preserve">а) в </w:t>
      </w:r>
      <w:hyperlink r:id="rId12" w:history="1">
        <w:r w:rsidRPr="004B1E37">
          <w:rPr>
            <w:rFonts w:ascii="Arial" w:hAnsi="Arial" w:cs="Arial"/>
            <w:color w:val="106BBE"/>
            <w:sz w:val="24"/>
            <w:szCs w:val="24"/>
          </w:rPr>
          <w:t>пункте 1</w:t>
        </w:r>
      </w:hyperlink>
      <w:r w:rsidRPr="004B1E37">
        <w:rPr>
          <w:rFonts w:ascii="Arial" w:hAnsi="Arial" w:cs="Arial"/>
          <w:sz w:val="24"/>
          <w:szCs w:val="24"/>
        </w:rPr>
        <w:t>: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512"/>
      <w:bookmarkEnd w:id="16"/>
      <w:r w:rsidRPr="004B1E37">
        <w:rPr>
          <w:rFonts w:ascii="Arial" w:hAnsi="Arial" w:cs="Arial"/>
          <w:sz w:val="24"/>
          <w:szCs w:val="24"/>
        </w:rPr>
        <w:t xml:space="preserve">из </w:t>
      </w:r>
      <w:hyperlink r:id="rId13" w:history="1">
        <w:r w:rsidRPr="004B1E37">
          <w:rPr>
            <w:rFonts w:ascii="Arial" w:hAnsi="Arial" w:cs="Arial"/>
            <w:color w:val="106BBE"/>
            <w:sz w:val="24"/>
            <w:szCs w:val="24"/>
          </w:rPr>
          <w:t>абзаца первого</w:t>
        </w:r>
      </w:hyperlink>
      <w:r w:rsidRPr="004B1E37">
        <w:rPr>
          <w:rFonts w:ascii="Arial" w:hAnsi="Arial" w:cs="Arial"/>
          <w:sz w:val="24"/>
          <w:szCs w:val="24"/>
        </w:rPr>
        <w:t xml:space="preserve"> слова "для студентов образовательных учреждений высшего профессионального образования семьсот стипендий Президента Российской Федерации и" и слово "соответственно" исключить;</w:t>
      </w:r>
    </w:p>
    <w:bookmarkStart w:id="18" w:name="sub_513"/>
    <w:bookmarkEnd w:id="17"/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1E37">
        <w:rPr>
          <w:rFonts w:ascii="Arial" w:hAnsi="Arial" w:cs="Arial"/>
          <w:sz w:val="24"/>
          <w:szCs w:val="24"/>
        </w:rPr>
        <w:fldChar w:fldCharType="begin"/>
      </w:r>
      <w:r w:rsidRPr="004B1E37">
        <w:rPr>
          <w:rFonts w:ascii="Arial" w:hAnsi="Arial" w:cs="Arial"/>
          <w:sz w:val="24"/>
          <w:szCs w:val="24"/>
        </w:rPr>
        <w:instrText>HYPERLINK "garantF1://612.102"</w:instrText>
      </w:r>
      <w:r w:rsidRPr="004B1E37">
        <w:rPr>
          <w:rFonts w:ascii="Arial" w:hAnsi="Arial" w:cs="Arial"/>
          <w:sz w:val="24"/>
          <w:szCs w:val="24"/>
        </w:rPr>
      </w:r>
      <w:r w:rsidRPr="004B1E37">
        <w:rPr>
          <w:rFonts w:ascii="Arial" w:hAnsi="Arial" w:cs="Arial"/>
          <w:sz w:val="24"/>
          <w:szCs w:val="24"/>
        </w:rPr>
        <w:fldChar w:fldCharType="separate"/>
      </w:r>
      <w:r w:rsidRPr="004B1E37">
        <w:rPr>
          <w:rFonts w:ascii="Arial" w:hAnsi="Arial" w:cs="Arial"/>
          <w:color w:val="106BBE"/>
          <w:sz w:val="24"/>
          <w:szCs w:val="24"/>
        </w:rPr>
        <w:t>абзац второй</w:t>
      </w:r>
      <w:r w:rsidRPr="004B1E37">
        <w:rPr>
          <w:rFonts w:ascii="Arial" w:hAnsi="Arial" w:cs="Arial"/>
          <w:sz w:val="24"/>
          <w:szCs w:val="24"/>
        </w:rPr>
        <w:fldChar w:fldCharType="end"/>
      </w:r>
      <w:r w:rsidRPr="004B1E37">
        <w:rPr>
          <w:rFonts w:ascii="Arial" w:hAnsi="Arial" w:cs="Arial"/>
          <w:sz w:val="24"/>
          <w:szCs w:val="24"/>
        </w:rPr>
        <w:t xml:space="preserve"> признать утратившим силу;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52"/>
      <w:bookmarkEnd w:id="18"/>
      <w:r w:rsidRPr="004B1E37">
        <w:rPr>
          <w:rFonts w:ascii="Arial" w:hAnsi="Arial" w:cs="Arial"/>
          <w:sz w:val="24"/>
          <w:szCs w:val="24"/>
        </w:rPr>
        <w:t xml:space="preserve">б) </w:t>
      </w:r>
      <w:hyperlink r:id="rId14" w:history="1">
        <w:r w:rsidRPr="004B1E37">
          <w:rPr>
            <w:rFonts w:ascii="Arial" w:hAnsi="Arial" w:cs="Arial"/>
            <w:color w:val="106BBE"/>
            <w:sz w:val="24"/>
            <w:szCs w:val="24"/>
          </w:rPr>
          <w:t>пункты 2-6</w:t>
        </w:r>
      </w:hyperlink>
      <w:r w:rsidRPr="004B1E37">
        <w:rPr>
          <w:rFonts w:ascii="Arial" w:hAnsi="Arial" w:cs="Arial"/>
          <w:sz w:val="24"/>
          <w:szCs w:val="24"/>
        </w:rPr>
        <w:t xml:space="preserve"> признать утратившими силу.</w:t>
      </w:r>
    </w:p>
    <w:p w:rsidR="004B1E37" w:rsidRPr="004B1E37" w:rsidRDefault="004B1E37" w:rsidP="004B1E37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20" w:name="sub_6"/>
      <w:bookmarkEnd w:id="19"/>
      <w:r w:rsidRPr="004B1E37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bookmarkEnd w:id="20"/>
    <w:p w:rsidR="004B1E37" w:rsidRPr="004B1E37" w:rsidRDefault="004B1E37" w:rsidP="004B1E37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4B1E37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Пункт 6 </w:t>
      </w:r>
      <w:hyperlink w:anchor="sub_7" w:history="1">
        <w:r w:rsidRPr="004B1E37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вступает в силу</w:t>
        </w:r>
      </w:hyperlink>
      <w:r w:rsidRPr="004B1E37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с 1 сентября 2025 г.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B1E37">
        <w:rPr>
          <w:rFonts w:ascii="Arial" w:hAnsi="Arial" w:cs="Arial"/>
          <w:sz w:val="24"/>
          <w:szCs w:val="24"/>
        </w:rPr>
        <w:t xml:space="preserve">6. Признать утратившими силу указы Президента Российской Федерации по перечню согласно </w:t>
      </w:r>
      <w:hyperlink w:anchor="sub_1000" w:history="1">
        <w:r w:rsidRPr="004B1E37">
          <w:rPr>
            <w:rFonts w:ascii="Arial" w:hAnsi="Arial" w:cs="Arial"/>
            <w:color w:val="106BBE"/>
            <w:sz w:val="24"/>
            <w:szCs w:val="24"/>
          </w:rPr>
          <w:t>приложению</w:t>
        </w:r>
      </w:hyperlink>
      <w:r w:rsidRPr="004B1E37">
        <w:rPr>
          <w:rFonts w:ascii="Arial" w:hAnsi="Arial" w:cs="Arial"/>
          <w:sz w:val="24"/>
          <w:szCs w:val="24"/>
        </w:rPr>
        <w:t>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7"/>
      <w:r w:rsidRPr="004B1E37">
        <w:rPr>
          <w:rFonts w:ascii="Arial" w:hAnsi="Arial" w:cs="Arial"/>
          <w:sz w:val="24"/>
          <w:szCs w:val="24"/>
        </w:rPr>
        <w:t xml:space="preserve">7. Настоящий Указ вступает в силу со дня его подписания, за исключением </w:t>
      </w:r>
      <w:hyperlink w:anchor="sub_5" w:history="1">
        <w:r w:rsidRPr="004B1E37">
          <w:rPr>
            <w:rFonts w:ascii="Arial" w:hAnsi="Arial" w:cs="Arial"/>
            <w:color w:val="106BBE"/>
            <w:sz w:val="24"/>
            <w:szCs w:val="24"/>
          </w:rPr>
          <w:t>пунктов 5</w:t>
        </w:r>
      </w:hyperlink>
      <w:r w:rsidRPr="004B1E37">
        <w:rPr>
          <w:rFonts w:ascii="Arial" w:hAnsi="Arial" w:cs="Arial"/>
          <w:sz w:val="24"/>
          <w:szCs w:val="24"/>
        </w:rPr>
        <w:t xml:space="preserve"> и </w:t>
      </w:r>
      <w:hyperlink w:anchor="sub_6" w:history="1">
        <w:r w:rsidRPr="004B1E37">
          <w:rPr>
            <w:rFonts w:ascii="Arial" w:hAnsi="Arial" w:cs="Arial"/>
            <w:color w:val="106BBE"/>
            <w:sz w:val="24"/>
            <w:szCs w:val="24"/>
          </w:rPr>
          <w:t>6</w:t>
        </w:r>
      </w:hyperlink>
      <w:r w:rsidRPr="004B1E37">
        <w:rPr>
          <w:rFonts w:ascii="Arial" w:hAnsi="Arial" w:cs="Arial"/>
          <w:sz w:val="24"/>
          <w:szCs w:val="24"/>
        </w:rPr>
        <w:t xml:space="preserve"> настоящего Указа, которые вступают в силу с 1 сентября 2025 г.</w:t>
      </w:r>
    </w:p>
    <w:bookmarkEnd w:id="21"/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4B1E37" w:rsidRPr="004B1E37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B1E37" w:rsidRPr="004B1E37" w:rsidRDefault="004B1E37" w:rsidP="004B1E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B1E37">
              <w:rPr>
                <w:rFonts w:ascii="Arial" w:hAnsi="Arial" w:cs="Arial"/>
                <w:sz w:val="24"/>
                <w:szCs w:val="24"/>
              </w:rPr>
              <w:t>Президент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B1E37" w:rsidRPr="004B1E37" w:rsidRDefault="004B1E37" w:rsidP="004B1E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1E37">
              <w:rPr>
                <w:rFonts w:ascii="Arial" w:hAnsi="Arial" w:cs="Arial"/>
                <w:sz w:val="24"/>
                <w:szCs w:val="24"/>
              </w:rPr>
              <w:t>В. Путин</w:t>
            </w:r>
          </w:p>
        </w:tc>
      </w:tr>
    </w:tbl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1E37">
        <w:rPr>
          <w:rFonts w:ascii="Arial" w:hAnsi="Arial" w:cs="Arial"/>
          <w:sz w:val="24"/>
          <w:szCs w:val="24"/>
        </w:rPr>
        <w:t>Москва, Кремль</w:t>
      </w:r>
      <w:r w:rsidRPr="004B1E37">
        <w:rPr>
          <w:rFonts w:ascii="Arial" w:hAnsi="Arial" w:cs="Arial"/>
          <w:sz w:val="24"/>
          <w:szCs w:val="24"/>
        </w:rPr>
        <w:br/>
        <w:t>25 декабря 2024 года</w:t>
      </w:r>
      <w:r w:rsidRPr="004B1E37">
        <w:rPr>
          <w:rFonts w:ascii="Arial" w:hAnsi="Arial" w:cs="Arial"/>
          <w:sz w:val="24"/>
          <w:szCs w:val="24"/>
        </w:rPr>
        <w:br/>
        <w:t>N 1106</w:t>
      </w:r>
    </w:p>
    <w:p w:rsidR="004B1E37" w:rsidRPr="004B1E37" w:rsidRDefault="004B1E37" w:rsidP="004B1E37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22" w:name="sub_1000"/>
      <w:r w:rsidRPr="004B1E37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bookmarkEnd w:id="22"/>
    <w:p w:rsidR="004B1E37" w:rsidRPr="004B1E37" w:rsidRDefault="004B1E37" w:rsidP="004B1E37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4B1E37">
        <w:rPr>
          <w:rFonts w:ascii="Arial" w:hAnsi="Arial" w:cs="Arial"/>
          <w:color w:val="353842"/>
          <w:sz w:val="24"/>
          <w:szCs w:val="24"/>
          <w:shd w:val="clear" w:color="auto" w:fill="F0F0F0"/>
        </w:rPr>
        <w:fldChar w:fldCharType="begin"/>
      </w:r>
      <w:r w:rsidRPr="004B1E37">
        <w:rPr>
          <w:rFonts w:ascii="Arial" w:hAnsi="Arial" w:cs="Arial"/>
          <w:color w:val="353842"/>
          <w:sz w:val="24"/>
          <w:szCs w:val="24"/>
          <w:shd w:val="clear" w:color="auto" w:fill="F0F0F0"/>
        </w:rPr>
        <w:instrText>HYPERLINK \l "sub_6"</w:instrText>
      </w:r>
      <w:r w:rsidRPr="004B1E37">
        <w:rPr>
          <w:rFonts w:ascii="Arial" w:hAnsi="Arial" w:cs="Arial"/>
          <w:color w:val="353842"/>
          <w:sz w:val="24"/>
          <w:szCs w:val="24"/>
          <w:shd w:val="clear" w:color="auto" w:fill="F0F0F0"/>
        </w:rPr>
      </w:r>
      <w:r w:rsidRPr="004B1E37">
        <w:rPr>
          <w:rFonts w:ascii="Arial" w:hAnsi="Arial" w:cs="Arial"/>
          <w:color w:val="353842"/>
          <w:sz w:val="24"/>
          <w:szCs w:val="24"/>
          <w:shd w:val="clear" w:color="auto" w:fill="F0F0F0"/>
        </w:rPr>
        <w:fldChar w:fldCharType="separate"/>
      </w:r>
      <w:r w:rsidRPr="004B1E37">
        <w:rPr>
          <w:rFonts w:ascii="Arial" w:hAnsi="Arial" w:cs="Arial"/>
          <w:color w:val="106BBE"/>
          <w:sz w:val="24"/>
          <w:szCs w:val="24"/>
          <w:shd w:val="clear" w:color="auto" w:fill="F0F0F0"/>
        </w:rPr>
        <w:t>Пункт 6</w:t>
      </w:r>
      <w:r w:rsidRPr="004B1E37">
        <w:rPr>
          <w:rFonts w:ascii="Arial" w:hAnsi="Arial" w:cs="Arial"/>
          <w:color w:val="353842"/>
          <w:sz w:val="24"/>
          <w:szCs w:val="24"/>
          <w:shd w:val="clear" w:color="auto" w:fill="F0F0F0"/>
        </w:rPr>
        <w:fldChar w:fldCharType="end"/>
      </w:r>
      <w:r w:rsidRPr="004B1E37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, утвердивший настоящее приложение, </w:t>
      </w:r>
      <w:hyperlink w:anchor="sub_7" w:history="1">
        <w:r w:rsidRPr="004B1E37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вступает в силу</w:t>
        </w:r>
      </w:hyperlink>
      <w:r w:rsidRPr="004B1E37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с 1 сентября 2025 г.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4B1E37">
        <w:rPr>
          <w:rFonts w:ascii="Arial" w:hAnsi="Arial" w:cs="Arial"/>
          <w:b/>
          <w:bCs/>
          <w:color w:val="26282F"/>
          <w:sz w:val="24"/>
          <w:szCs w:val="24"/>
        </w:rPr>
        <w:t>ПРИЛОЖЕНИЕ</w:t>
      </w:r>
      <w:r w:rsidRPr="004B1E37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0" w:history="1">
        <w:r w:rsidRPr="004B1E37">
          <w:rPr>
            <w:rFonts w:ascii="Arial" w:hAnsi="Arial" w:cs="Arial"/>
            <w:color w:val="106BBE"/>
            <w:sz w:val="24"/>
            <w:szCs w:val="24"/>
          </w:rPr>
          <w:t>Указу</w:t>
        </w:r>
      </w:hyperlink>
      <w:r w:rsidRPr="004B1E37">
        <w:rPr>
          <w:rFonts w:ascii="Arial" w:hAnsi="Arial" w:cs="Arial"/>
          <w:b/>
          <w:bCs/>
          <w:color w:val="26282F"/>
          <w:sz w:val="24"/>
          <w:szCs w:val="24"/>
        </w:rPr>
        <w:t xml:space="preserve"> Президента</w:t>
      </w:r>
      <w:r w:rsidRPr="004B1E37">
        <w:rPr>
          <w:rFonts w:ascii="Arial" w:hAnsi="Arial" w:cs="Arial"/>
          <w:b/>
          <w:bCs/>
          <w:color w:val="26282F"/>
          <w:sz w:val="24"/>
          <w:szCs w:val="24"/>
        </w:rPr>
        <w:br/>
        <w:t>Российской Федерации</w:t>
      </w:r>
      <w:r w:rsidRPr="004B1E37">
        <w:rPr>
          <w:rFonts w:ascii="Arial" w:hAnsi="Arial" w:cs="Arial"/>
          <w:b/>
          <w:bCs/>
          <w:color w:val="26282F"/>
          <w:sz w:val="24"/>
          <w:szCs w:val="24"/>
        </w:rPr>
        <w:br/>
        <w:t>от 25 декабря 2024 г. N 1106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B1E37" w:rsidRPr="004B1E37" w:rsidRDefault="004B1E37" w:rsidP="004B1E3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4B1E37">
        <w:rPr>
          <w:rFonts w:ascii="Arial" w:hAnsi="Arial" w:cs="Arial"/>
          <w:b/>
          <w:bCs/>
          <w:color w:val="26282F"/>
          <w:sz w:val="24"/>
          <w:szCs w:val="24"/>
        </w:rPr>
        <w:t>Перечень</w:t>
      </w:r>
      <w:r w:rsidRPr="004B1E37">
        <w:rPr>
          <w:rFonts w:ascii="Arial" w:hAnsi="Arial" w:cs="Arial"/>
          <w:b/>
          <w:bCs/>
          <w:color w:val="26282F"/>
          <w:sz w:val="24"/>
          <w:szCs w:val="24"/>
        </w:rPr>
        <w:br/>
        <w:t>указов Президента Российской Федерации, утративших силу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1001"/>
      <w:r w:rsidRPr="004B1E37">
        <w:rPr>
          <w:rFonts w:ascii="Arial" w:hAnsi="Arial" w:cs="Arial"/>
          <w:sz w:val="24"/>
          <w:szCs w:val="24"/>
        </w:rPr>
        <w:lastRenderedPageBreak/>
        <w:t xml:space="preserve">1. </w:t>
      </w:r>
      <w:hyperlink r:id="rId15" w:history="1">
        <w:r w:rsidRPr="004B1E37">
          <w:rPr>
            <w:rFonts w:ascii="Arial" w:hAnsi="Arial" w:cs="Arial"/>
            <w:color w:val="106BBE"/>
            <w:sz w:val="24"/>
            <w:szCs w:val="24"/>
          </w:rPr>
          <w:t>Указ</w:t>
        </w:r>
      </w:hyperlink>
      <w:r w:rsidRPr="004B1E37">
        <w:rPr>
          <w:rFonts w:ascii="Arial" w:hAnsi="Arial" w:cs="Arial"/>
          <w:sz w:val="24"/>
          <w:szCs w:val="24"/>
        </w:rPr>
        <w:t xml:space="preserve"> Президента Российской Федерации от 31 декабря 1995 г. N 1344 "О дополнительных мерах социальной защиты аспирантов образовательных учреждений высшего профессионального образования и научно-исследовательских учреждений Российской Федерации" (Собрание законодательства Российской Федерации, 1996, N 2, ст. 67).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1002"/>
      <w:bookmarkEnd w:id="23"/>
      <w:r w:rsidRPr="004B1E37">
        <w:rPr>
          <w:rFonts w:ascii="Arial" w:hAnsi="Arial" w:cs="Arial"/>
          <w:sz w:val="24"/>
          <w:szCs w:val="24"/>
        </w:rPr>
        <w:t xml:space="preserve">2. </w:t>
      </w:r>
      <w:hyperlink r:id="rId16" w:history="1">
        <w:r w:rsidRPr="004B1E37">
          <w:rPr>
            <w:rFonts w:ascii="Arial" w:hAnsi="Arial" w:cs="Arial"/>
            <w:color w:val="106BBE"/>
            <w:sz w:val="24"/>
            <w:szCs w:val="24"/>
          </w:rPr>
          <w:t>Указ</w:t>
        </w:r>
      </w:hyperlink>
      <w:r w:rsidRPr="004B1E37">
        <w:rPr>
          <w:rFonts w:ascii="Arial" w:hAnsi="Arial" w:cs="Arial"/>
          <w:sz w:val="24"/>
          <w:szCs w:val="24"/>
        </w:rPr>
        <w:t xml:space="preserve"> Президента Российской Федерации от 16 ноября 1996 г. N 1556 "О выплате стипендий Президента Российской Федерации адъюнктам, слушателям и курсантам образовательных учреждений высшего профессионального образования из числа военнослужащих и сотрудников органов внутренних дел Российской Федерации дополнительно к их окладам месячного денежного содержания" (Собрание законодательства Российской Федерации, 1996, N 47, ст. 5315).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1003"/>
      <w:bookmarkEnd w:id="24"/>
      <w:r w:rsidRPr="004B1E37">
        <w:rPr>
          <w:rFonts w:ascii="Arial" w:hAnsi="Arial" w:cs="Arial"/>
          <w:sz w:val="24"/>
          <w:szCs w:val="24"/>
        </w:rPr>
        <w:t xml:space="preserve">3. </w:t>
      </w:r>
      <w:hyperlink r:id="rId17" w:history="1">
        <w:r w:rsidRPr="004B1E37">
          <w:rPr>
            <w:rFonts w:ascii="Arial" w:hAnsi="Arial" w:cs="Arial"/>
            <w:color w:val="106BBE"/>
            <w:sz w:val="24"/>
            <w:szCs w:val="24"/>
          </w:rPr>
          <w:t>Пункты 1</w:t>
        </w:r>
      </w:hyperlink>
      <w:r w:rsidRPr="004B1E37">
        <w:rPr>
          <w:rFonts w:ascii="Arial" w:hAnsi="Arial" w:cs="Arial"/>
          <w:sz w:val="24"/>
          <w:szCs w:val="24"/>
        </w:rPr>
        <w:t xml:space="preserve"> и </w:t>
      </w:r>
      <w:hyperlink r:id="rId18" w:history="1">
        <w:r w:rsidRPr="004B1E37">
          <w:rPr>
            <w:rFonts w:ascii="Arial" w:hAnsi="Arial" w:cs="Arial"/>
            <w:color w:val="106BBE"/>
            <w:sz w:val="24"/>
            <w:szCs w:val="24"/>
          </w:rPr>
          <w:t>9</w:t>
        </w:r>
      </w:hyperlink>
      <w:r w:rsidRPr="004B1E37">
        <w:rPr>
          <w:rFonts w:ascii="Arial" w:hAnsi="Arial" w:cs="Arial"/>
          <w:sz w:val="24"/>
          <w:szCs w:val="24"/>
        </w:rPr>
        <w:t xml:space="preserve"> приложения к Указу Президента Российской Федерации от 8 февраля 2001 г. N 136 "О внесении изменений в некоторые указы Президента Российской Федерации по вопросам установления размеров стипендий и социальных выплат" (Собрание законодательства Российской Федерации, 2001, N 7, ст. 629).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1004"/>
      <w:bookmarkEnd w:id="25"/>
      <w:r w:rsidRPr="004B1E37">
        <w:rPr>
          <w:rFonts w:ascii="Arial" w:hAnsi="Arial" w:cs="Arial"/>
          <w:sz w:val="24"/>
          <w:szCs w:val="24"/>
        </w:rPr>
        <w:t xml:space="preserve">4. </w:t>
      </w:r>
      <w:hyperlink r:id="rId19" w:history="1">
        <w:r w:rsidRPr="004B1E37">
          <w:rPr>
            <w:rFonts w:ascii="Arial" w:hAnsi="Arial" w:cs="Arial"/>
            <w:color w:val="106BBE"/>
            <w:sz w:val="24"/>
            <w:szCs w:val="24"/>
          </w:rPr>
          <w:t>Указ</w:t>
        </w:r>
      </w:hyperlink>
      <w:r w:rsidRPr="004B1E37">
        <w:rPr>
          <w:rFonts w:ascii="Arial" w:hAnsi="Arial" w:cs="Arial"/>
          <w:sz w:val="24"/>
          <w:szCs w:val="24"/>
        </w:rPr>
        <w:t xml:space="preserve"> Президента Российской Федерации от 27 августа 2002 г. N 916 "О повышении размера стипендий Президента Российской Федерации студентам и аспирантам образовательных учреждений высшего профессионального образования" (Собрание законодательства Российской Федерации, 2002, N 35, ст. 3373).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1005"/>
      <w:bookmarkEnd w:id="26"/>
      <w:r w:rsidRPr="004B1E37">
        <w:rPr>
          <w:rFonts w:ascii="Arial" w:hAnsi="Arial" w:cs="Arial"/>
          <w:sz w:val="24"/>
          <w:szCs w:val="24"/>
        </w:rPr>
        <w:t xml:space="preserve">5. </w:t>
      </w:r>
      <w:hyperlink r:id="rId20" w:history="1">
        <w:r w:rsidRPr="004B1E37">
          <w:rPr>
            <w:rFonts w:ascii="Arial" w:hAnsi="Arial" w:cs="Arial"/>
            <w:color w:val="106BBE"/>
            <w:sz w:val="24"/>
            <w:szCs w:val="24"/>
          </w:rPr>
          <w:t>Пункт 9</w:t>
        </w:r>
      </w:hyperlink>
      <w:r w:rsidRPr="004B1E37">
        <w:rPr>
          <w:rFonts w:ascii="Arial" w:hAnsi="Arial" w:cs="Arial"/>
          <w:sz w:val="24"/>
          <w:szCs w:val="24"/>
        </w:rPr>
        <w:t xml:space="preserve"> приложения к Указу Президента Российской Федерации от 17 апреля 2003 г. N 444 "О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2003, N 16, ст. 1508).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1006"/>
      <w:bookmarkEnd w:id="27"/>
      <w:r w:rsidRPr="004B1E37">
        <w:rPr>
          <w:rFonts w:ascii="Arial" w:hAnsi="Arial" w:cs="Arial"/>
          <w:sz w:val="24"/>
          <w:szCs w:val="24"/>
        </w:rPr>
        <w:t xml:space="preserve">6. </w:t>
      </w:r>
      <w:hyperlink r:id="rId21" w:history="1">
        <w:r w:rsidRPr="004B1E37">
          <w:rPr>
            <w:rFonts w:ascii="Arial" w:hAnsi="Arial" w:cs="Arial"/>
            <w:color w:val="106BBE"/>
            <w:sz w:val="24"/>
            <w:szCs w:val="24"/>
          </w:rPr>
          <w:t>Пункт 19</w:t>
        </w:r>
      </w:hyperlink>
      <w:r w:rsidRPr="004B1E37">
        <w:rPr>
          <w:rFonts w:ascii="Arial" w:hAnsi="Arial" w:cs="Arial"/>
          <w:sz w:val="24"/>
          <w:szCs w:val="24"/>
        </w:rPr>
        <w:t xml:space="preserve"> приложения N 1 к Указу Президента Российской Федерации от 19 ноября 2003 г. N 1365 "Об изменении и признании утратившими силу некоторых актов Президента РСФСР и Президента Российской Федерации в связи с совершенствованием государственного управления в области безопасности Российской Федерации" (Собрание законодательства Российской Федерации, 2003, N 47, ст. 4520).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1007"/>
      <w:bookmarkEnd w:id="28"/>
      <w:r w:rsidRPr="004B1E37">
        <w:rPr>
          <w:rFonts w:ascii="Arial" w:hAnsi="Arial" w:cs="Arial"/>
          <w:sz w:val="24"/>
          <w:szCs w:val="24"/>
        </w:rPr>
        <w:t xml:space="preserve">7. </w:t>
      </w:r>
      <w:hyperlink r:id="rId22" w:history="1">
        <w:r w:rsidRPr="004B1E37">
          <w:rPr>
            <w:rFonts w:ascii="Arial" w:hAnsi="Arial" w:cs="Arial"/>
            <w:color w:val="106BBE"/>
            <w:sz w:val="24"/>
            <w:szCs w:val="24"/>
          </w:rPr>
          <w:t>Указ</w:t>
        </w:r>
      </w:hyperlink>
      <w:r w:rsidRPr="004B1E37">
        <w:rPr>
          <w:rFonts w:ascii="Arial" w:hAnsi="Arial" w:cs="Arial"/>
          <w:sz w:val="24"/>
          <w:szCs w:val="24"/>
        </w:rPr>
        <w:t xml:space="preserve"> Президента Российской Федерации от 14 июня 2007 г. N 760 "О стипендиях Президента Российской Федерации для студентов, аспирантов, адъюнктов, слушателей и курсантов образовательных учреждений высшего профессионального образования" (Собрание законодательства Российской Федерации, 2007, N 25, ст. 3008).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1008"/>
      <w:bookmarkEnd w:id="29"/>
      <w:r w:rsidRPr="004B1E37">
        <w:rPr>
          <w:rFonts w:ascii="Arial" w:hAnsi="Arial" w:cs="Arial"/>
          <w:sz w:val="24"/>
          <w:szCs w:val="24"/>
        </w:rPr>
        <w:t xml:space="preserve">8. </w:t>
      </w:r>
      <w:hyperlink r:id="rId23" w:history="1">
        <w:r w:rsidRPr="004B1E37">
          <w:rPr>
            <w:rFonts w:ascii="Arial" w:hAnsi="Arial" w:cs="Arial"/>
            <w:color w:val="106BBE"/>
            <w:sz w:val="24"/>
            <w:szCs w:val="24"/>
          </w:rPr>
          <w:t>Подпункт "б" пункта 1</w:t>
        </w:r>
      </w:hyperlink>
      <w:r w:rsidRPr="004B1E37">
        <w:rPr>
          <w:rFonts w:ascii="Arial" w:hAnsi="Arial" w:cs="Arial"/>
          <w:sz w:val="24"/>
          <w:szCs w:val="24"/>
        </w:rPr>
        <w:t xml:space="preserve"> Указа Президента Российской Федерации от 4 ноября 2007 г. N 1469 "О внесении изменений в некоторые акты Президента Российской Федерации" (Собрание законодательства Российской Федерации, 2007, N 46, ст. 5561).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1009"/>
      <w:bookmarkEnd w:id="30"/>
      <w:r w:rsidRPr="004B1E37">
        <w:rPr>
          <w:rFonts w:ascii="Arial" w:hAnsi="Arial" w:cs="Arial"/>
          <w:sz w:val="24"/>
          <w:szCs w:val="24"/>
        </w:rPr>
        <w:t xml:space="preserve">9. </w:t>
      </w:r>
      <w:hyperlink r:id="rId24" w:history="1">
        <w:r w:rsidRPr="004B1E37">
          <w:rPr>
            <w:rFonts w:ascii="Arial" w:hAnsi="Arial" w:cs="Arial"/>
            <w:color w:val="106BBE"/>
            <w:sz w:val="24"/>
            <w:szCs w:val="24"/>
          </w:rPr>
          <w:t>Пункты 1</w:t>
        </w:r>
      </w:hyperlink>
      <w:r w:rsidRPr="004B1E37">
        <w:rPr>
          <w:rFonts w:ascii="Arial" w:hAnsi="Arial" w:cs="Arial"/>
          <w:sz w:val="24"/>
          <w:szCs w:val="24"/>
        </w:rPr>
        <w:t xml:space="preserve">, </w:t>
      </w:r>
      <w:hyperlink r:id="rId25" w:history="1">
        <w:r w:rsidRPr="004B1E37">
          <w:rPr>
            <w:rFonts w:ascii="Arial" w:hAnsi="Arial" w:cs="Arial"/>
            <w:color w:val="106BBE"/>
            <w:sz w:val="24"/>
            <w:szCs w:val="24"/>
          </w:rPr>
          <w:t>2</w:t>
        </w:r>
      </w:hyperlink>
      <w:r w:rsidRPr="004B1E37">
        <w:rPr>
          <w:rFonts w:ascii="Arial" w:hAnsi="Arial" w:cs="Arial"/>
          <w:sz w:val="24"/>
          <w:szCs w:val="24"/>
        </w:rPr>
        <w:t xml:space="preserve">, </w:t>
      </w:r>
      <w:hyperlink r:id="rId26" w:history="1">
        <w:r w:rsidRPr="004B1E37">
          <w:rPr>
            <w:rFonts w:ascii="Arial" w:hAnsi="Arial" w:cs="Arial"/>
            <w:color w:val="106BBE"/>
            <w:sz w:val="24"/>
            <w:szCs w:val="24"/>
          </w:rPr>
          <w:t>абзац второй</w:t>
        </w:r>
      </w:hyperlink>
      <w:r w:rsidRPr="004B1E37">
        <w:rPr>
          <w:rFonts w:ascii="Arial" w:hAnsi="Arial" w:cs="Arial"/>
          <w:sz w:val="24"/>
          <w:szCs w:val="24"/>
        </w:rPr>
        <w:t xml:space="preserve"> (в части, касающейся пункта 4) и </w:t>
      </w:r>
      <w:hyperlink r:id="rId27" w:history="1">
        <w:r w:rsidRPr="004B1E37">
          <w:rPr>
            <w:rFonts w:ascii="Arial" w:hAnsi="Arial" w:cs="Arial"/>
            <w:color w:val="106BBE"/>
            <w:sz w:val="24"/>
            <w:szCs w:val="24"/>
          </w:rPr>
          <w:t>абзацы третий - пятый подпункта "б" пункта 5</w:t>
        </w:r>
      </w:hyperlink>
      <w:r w:rsidRPr="004B1E37">
        <w:rPr>
          <w:rFonts w:ascii="Arial" w:hAnsi="Arial" w:cs="Arial"/>
          <w:sz w:val="24"/>
          <w:szCs w:val="24"/>
        </w:rPr>
        <w:t xml:space="preserve"> Указа Президента Российской Федерации от 14 февраля 2010 г. N 182 "О стипендиях Президента Российской Федерации для студентов, слушателей и курсантов образовательных учреждений высшего профессионального образования" (Собрание законодательства Российской Федерации, 2010, N 8, ст. 837).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2" w:name="sub_1010"/>
      <w:bookmarkEnd w:id="31"/>
      <w:r w:rsidRPr="004B1E37">
        <w:rPr>
          <w:rFonts w:ascii="Arial" w:hAnsi="Arial" w:cs="Arial"/>
          <w:sz w:val="24"/>
          <w:szCs w:val="24"/>
        </w:rPr>
        <w:t xml:space="preserve">10. </w:t>
      </w:r>
      <w:hyperlink r:id="rId28" w:history="1">
        <w:r w:rsidRPr="004B1E37">
          <w:rPr>
            <w:rFonts w:ascii="Arial" w:hAnsi="Arial" w:cs="Arial"/>
            <w:color w:val="106BBE"/>
            <w:sz w:val="24"/>
            <w:szCs w:val="24"/>
          </w:rPr>
          <w:t>Абзац второй пункта 1</w:t>
        </w:r>
      </w:hyperlink>
      <w:r w:rsidRPr="004B1E37">
        <w:rPr>
          <w:rFonts w:ascii="Arial" w:hAnsi="Arial" w:cs="Arial"/>
          <w:sz w:val="24"/>
          <w:szCs w:val="24"/>
        </w:rPr>
        <w:t xml:space="preserve"> (в части, касающейся подпункта "б" пункта 2), </w:t>
      </w:r>
      <w:hyperlink r:id="rId29" w:history="1">
        <w:r w:rsidRPr="004B1E37">
          <w:rPr>
            <w:rFonts w:ascii="Arial" w:hAnsi="Arial" w:cs="Arial"/>
            <w:color w:val="106BBE"/>
            <w:sz w:val="24"/>
            <w:szCs w:val="24"/>
          </w:rPr>
          <w:t>абзац второй</w:t>
        </w:r>
      </w:hyperlink>
      <w:r w:rsidRPr="004B1E37">
        <w:rPr>
          <w:rFonts w:ascii="Arial" w:hAnsi="Arial" w:cs="Arial"/>
          <w:sz w:val="24"/>
          <w:szCs w:val="24"/>
        </w:rPr>
        <w:t xml:space="preserve"> (в части, касающейся пункта 4) и </w:t>
      </w:r>
      <w:hyperlink r:id="rId30" w:history="1">
        <w:r w:rsidRPr="004B1E37">
          <w:rPr>
            <w:rFonts w:ascii="Arial" w:hAnsi="Arial" w:cs="Arial"/>
            <w:color w:val="106BBE"/>
            <w:sz w:val="24"/>
            <w:szCs w:val="24"/>
          </w:rPr>
          <w:t>абзац третий</w:t>
        </w:r>
      </w:hyperlink>
      <w:r w:rsidRPr="004B1E37">
        <w:rPr>
          <w:rFonts w:ascii="Arial" w:hAnsi="Arial" w:cs="Arial"/>
          <w:sz w:val="24"/>
          <w:szCs w:val="24"/>
        </w:rPr>
        <w:t xml:space="preserve"> (в части, касающейся пункта 5) пункта 2 Указа Президента Российской Федерации от 22 июня 2010 г. N 773 "О внесении изменений в Указ Президента Российской Федерации от 14 февраля 2010 г. N 182 "О стипендиях Президента Российской Федерации для студентов, аспирантов, адъюнктов, слушателей и курсантов образовательных учреждений высшего профессионального образования", в Положение о стипендиях Президента Российской Федерации, утвержденное распоряжением Президента Российской Федерации от 6 сентября 1993 г. N 613-рп, и признании утратившими силу отдельных положений указов Президента </w:t>
      </w:r>
      <w:r w:rsidRPr="004B1E37">
        <w:rPr>
          <w:rFonts w:ascii="Arial" w:hAnsi="Arial" w:cs="Arial"/>
          <w:sz w:val="24"/>
          <w:szCs w:val="24"/>
        </w:rPr>
        <w:lastRenderedPageBreak/>
        <w:t>Российской Федерации" (Собрание законодательства Российской Федерации, 2010, N 26, ст. 3331).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3" w:name="sub_1011"/>
      <w:bookmarkEnd w:id="32"/>
      <w:r w:rsidRPr="004B1E37">
        <w:rPr>
          <w:rFonts w:ascii="Arial" w:hAnsi="Arial" w:cs="Arial"/>
          <w:sz w:val="24"/>
          <w:szCs w:val="24"/>
        </w:rPr>
        <w:t xml:space="preserve">11. </w:t>
      </w:r>
      <w:hyperlink r:id="rId31" w:history="1">
        <w:r w:rsidRPr="004B1E37">
          <w:rPr>
            <w:rFonts w:ascii="Arial" w:hAnsi="Arial" w:cs="Arial"/>
            <w:color w:val="106BBE"/>
            <w:sz w:val="24"/>
            <w:szCs w:val="24"/>
          </w:rPr>
          <w:t>Указ</w:t>
        </w:r>
      </w:hyperlink>
      <w:r w:rsidRPr="004B1E37">
        <w:rPr>
          <w:rFonts w:ascii="Arial" w:hAnsi="Arial" w:cs="Arial"/>
          <w:sz w:val="24"/>
          <w:szCs w:val="24"/>
        </w:rPr>
        <w:t xml:space="preserve"> Президента Российской Федерации от 8 марта 2011 г. N 285 "О внесении изменений в указы Президента Российской Федерации от 16 ноября 1996 г. N 1556 и от 14 февраля 2010 г. N 182" (Собрание законодательства Российской Федерации, 2011, N 11, ст. 1514).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4" w:name="sub_1012"/>
      <w:bookmarkEnd w:id="33"/>
      <w:r w:rsidRPr="004B1E37">
        <w:rPr>
          <w:rFonts w:ascii="Arial" w:hAnsi="Arial" w:cs="Arial"/>
          <w:sz w:val="24"/>
          <w:szCs w:val="24"/>
        </w:rPr>
        <w:t xml:space="preserve">12. </w:t>
      </w:r>
      <w:hyperlink r:id="rId32" w:history="1">
        <w:r w:rsidRPr="004B1E37">
          <w:rPr>
            <w:rFonts w:ascii="Arial" w:hAnsi="Arial" w:cs="Arial"/>
            <w:color w:val="106BBE"/>
            <w:sz w:val="24"/>
            <w:szCs w:val="24"/>
          </w:rPr>
          <w:t>Указ</w:t>
        </w:r>
      </w:hyperlink>
      <w:r w:rsidRPr="004B1E37">
        <w:rPr>
          <w:rFonts w:ascii="Arial" w:hAnsi="Arial" w:cs="Arial"/>
          <w:sz w:val="24"/>
          <w:szCs w:val="24"/>
        </w:rPr>
        <w:t xml:space="preserve"> Президента Российской Федерации от 14 сентября 2011 г. N 1198 "О стипендиях Президента Российской Федерации для студентов и аспирантов, обучающихся по направлениям подготовки (специальностям), соответствующим приоритетным направлениям модернизации и технологического развития российской экономики" (Собрание законодательства Российской Федерации, 2011, N 38, ст. 5369).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5" w:name="sub_1013"/>
      <w:bookmarkEnd w:id="34"/>
      <w:r w:rsidRPr="004B1E37">
        <w:rPr>
          <w:rFonts w:ascii="Arial" w:hAnsi="Arial" w:cs="Arial"/>
          <w:sz w:val="24"/>
          <w:szCs w:val="24"/>
        </w:rPr>
        <w:t xml:space="preserve">13. </w:t>
      </w:r>
      <w:hyperlink r:id="rId33" w:history="1">
        <w:r w:rsidRPr="004B1E37">
          <w:rPr>
            <w:rFonts w:ascii="Arial" w:hAnsi="Arial" w:cs="Arial"/>
            <w:color w:val="106BBE"/>
            <w:sz w:val="24"/>
            <w:szCs w:val="24"/>
          </w:rPr>
          <w:t>Пункт 3</w:t>
        </w:r>
      </w:hyperlink>
      <w:r w:rsidRPr="004B1E37">
        <w:rPr>
          <w:rFonts w:ascii="Arial" w:hAnsi="Arial" w:cs="Arial"/>
          <w:sz w:val="24"/>
          <w:szCs w:val="24"/>
        </w:rPr>
        <w:t xml:space="preserve"> Указа Президента Российской Федерации от 1 июля 2014 г. N 483 "Об изменении и признании утратившими силу некоторых актов Президента Российской Федерации" (Собрание законодательства Российской Федерации, 2014, N 27, ст. 3754) и </w:t>
      </w:r>
      <w:hyperlink r:id="rId34" w:history="1">
        <w:r w:rsidRPr="004B1E37">
          <w:rPr>
            <w:rFonts w:ascii="Arial" w:hAnsi="Arial" w:cs="Arial"/>
            <w:color w:val="106BBE"/>
            <w:sz w:val="24"/>
            <w:szCs w:val="24"/>
          </w:rPr>
          <w:t>абзацы пятый - десятый подпункта "б" пункта 65</w:t>
        </w:r>
      </w:hyperlink>
      <w:r w:rsidRPr="004B1E37">
        <w:rPr>
          <w:rFonts w:ascii="Arial" w:hAnsi="Arial" w:cs="Arial"/>
          <w:sz w:val="24"/>
          <w:szCs w:val="24"/>
        </w:rPr>
        <w:t xml:space="preserve"> приложения N 1 к этому Указу.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6" w:name="sub_1014"/>
      <w:bookmarkEnd w:id="35"/>
      <w:r w:rsidRPr="004B1E37">
        <w:rPr>
          <w:rFonts w:ascii="Arial" w:hAnsi="Arial" w:cs="Arial"/>
          <w:sz w:val="24"/>
          <w:szCs w:val="24"/>
        </w:rPr>
        <w:t xml:space="preserve">14. </w:t>
      </w:r>
      <w:hyperlink r:id="rId35" w:history="1">
        <w:r w:rsidRPr="004B1E37">
          <w:rPr>
            <w:rFonts w:ascii="Arial" w:hAnsi="Arial" w:cs="Arial"/>
            <w:color w:val="106BBE"/>
            <w:sz w:val="24"/>
            <w:szCs w:val="24"/>
          </w:rPr>
          <w:t>Указ</w:t>
        </w:r>
      </w:hyperlink>
      <w:r w:rsidRPr="004B1E37">
        <w:rPr>
          <w:rFonts w:ascii="Arial" w:hAnsi="Arial" w:cs="Arial"/>
          <w:sz w:val="24"/>
          <w:szCs w:val="24"/>
        </w:rPr>
        <w:t xml:space="preserve"> Президента Российской Федерации от 16 мая 2016 г. N 227 "Об изменении порядка назначения и выплаты стипендий Президента Российской Федерации, учрежденных Указом Президента Российской Федерации от 14 сентября 2011 г. N 1198 "О стипендиях Президента Российской Федерации для студентов и аспирантов, обучающихся по направлениям подготовки (специальностям), соответствующим приоритетным направлениям модернизации и технологического развития российской экономики" (Собрание законодательства Российской Федерации, 2016, N 21, ст. 2990).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7" w:name="sub_1015"/>
      <w:bookmarkEnd w:id="36"/>
      <w:r w:rsidRPr="004B1E37">
        <w:rPr>
          <w:rFonts w:ascii="Arial" w:hAnsi="Arial" w:cs="Arial"/>
          <w:sz w:val="24"/>
          <w:szCs w:val="24"/>
        </w:rPr>
        <w:t xml:space="preserve">15. </w:t>
      </w:r>
      <w:hyperlink r:id="rId36" w:history="1">
        <w:r w:rsidRPr="004B1E37">
          <w:rPr>
            <w:rFonts w:ascii="Arial" w:hAnsi="Arial" w:cs="Arial"/>
            <w:color w:val="106BBE"/>
            <w:sz w:val="24"/>
            <w:szCs w:val="24"/>
          </w:rPr>
          <w:t>Подпункт "а" пункта 9</w:t>
        </w:r>
      </w:hyperlink>
      <w:r w:rsidRPr="004B1E37">
        <w:rPr>
          <w:rFonts w:ascii="Arial" w:hAnsi="Arial" w:cs="Arial"/>
          <w:sz w:val="24"/>
          <w:szCs w:val="24"/>
        </w:rPr>
        <w:t xml:space="preserve"> приложения к Указу Президента Российской Федерации от 24 октября 2018 г. N 602 "О внесении изменений в некоторые акты Президента Российской Федерации" (Собрание законодательства Российской Федерации, 2018, N 44, ст. 6713).</w:t>
      </w:r>
    </w:p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8" w:name="sub_1016"/>
      <w:bookmarkEnd w:id="37"/>
      <w:r w:rsidRPr="004B1E37">
        <w:rPr>
          <w:rFonts w:ascii="Arial" w:hAnsi="Arial" w:cs="Arial"/>
          <w:sz w:val="24"/>
          <w:szCs w:val="24"/>
        </w:rPr>
        <w:t xml:space="preserve">16. </w:t>
      </w:r>
      <w:hyperlink r:id="rId37" w:history="1">
        <w:r w:rsidRPr="004B1E37">
          <w:rPr>
            <w:rFonts w:ascii="Arial" w:hAnsi="Arial" w:cs="Arial"/>
            <w:color w:val="106BBE"/>
            <w:sz w:val="24"/>
            <w:szCs w:val="24"/>
          </w:rPr>
          <w:t>Пункт 2</w:t>
        </w:r>
      </w:hyperlink>
      <w:r w:rsidRPr="004B1E37">
        <w:rPr>
          <w:rFonts w:ascii="Arial" w:hAnsi="Arial" w:cs="Arial"/>
          <w:sz w:val="24"/>
          <w:szCs w:val="24"/>
        </w:rPr>
        <w:t xml:space="preserve">, </w:t>
      </w:r>
      <w:hyperlink r:id="rId38" w:history="1">
        <w:r w:rsidRPr="004B1E37">
          <w:rPr>
            <w:rFonts w:ascii="Arial" w:hAnsi="Arial" w:cs="Arial"/>
            <w:color w:val="106BBE"/>
            <w:sz w:val="24"/>
            <w:szCs w:val="24"/>
          </w:rPr>
          <w:t>подпункт "в" пункта 3</w:t>
        </w:r>
      </w:hyperlink>
      <w:r w:rsidRPr="004B1E37">
        <w:rPr>
          <w:rFonts w:ascii="Arial" w:hAnsi="Arial" w:cs="Arial"/>
          <w:sz w:val="24"/>
          <w:szCs w:val="24"/>
        </w:rPr>
        <w:t xml:space="preserve">, </w:t>
      </w:r>
      <w:hyperlink r:id="rId39" w:history="1">
        <w:r w:rsidRPr="004B1E37">
          <w:rPr>
            <w:rFonts w:ascii="Arial" w:hAnsi="Arial" w:cs="Arial"/>
            <w:color w:val="106BBE"/>
            <w:sz w:val="24"/>
            <w:szCs w:val="24"/>
          </w:rPr>
          <w:t>пункты 4</w:t>
        </w:r>
      </w:hyperlink>
      <w:r w:rsidRPr="004B1E37">
        <w:rPr>
          <w:rFonts w:ascii="Arial" w:hAnsi="Arial" w:cs="Arial"/>
          <w:sz w:val="24"/>
          <w:szCs w:val="24"/>
        </w:rPr>
        <w:t xml:space="preserve">, </w:t>
      </w:r>
      <w:hyperlink r:id="rId40" w:history="1">
        <w:r w:rsidRPr="004B1E37">
          <w:rPr>
            <w:rFonts w:ascii="Arial" w:hAnsi="Arial" w:cs="Arial"/>
            <w:color w:val="106BBE"/>
            <w:sz w:val="24"/>
            <w:szCs w:val="24"/>
          </w:rPr>
          <w:t>5</w:t>
        </w:r>
      </w:hyperlink>
      <w:r w:rsidRPr="004B1E37">
        <w:rPr>
          <w:rFonts w:ascii="Arial" w:hAnsi="Arial" w:cs="Arial"/>
          <w:sz w:val="24"/>
          <w:szCs w:val="24"/>
        </w:rPr>
        <w:t xml:space="preserve">, </w:t>
      </w:r>
      <w:hyperlink r:id="rId41" w:history="1">
        <w:r w:rsidRPr="004B1E37">
          <w:rPr>
            <w:rFonts w:ascii="Arial" w:hAnsi="Arial" w:cs="Arial"/>
            <w:color w:val="106BBE"/>
            <w:sz w:val="24"/>
            <w:szCs w:val="24"/>
          </w:rPr>
          <w:t>6</w:t>
        </w:r>
      </w:hyperlink>
      <w:r w:rsidRPr="004B1E37">
        <w:rPr>
          <w:rFonts w:ascii="Arial" w:hAnsi="Arial" w:cs="Arial"/>
          <w:sz w:val="24"/>
          <w:szCs w:val="24"/>
        </w:rPr>
        <w:t xml:space="preserve"> и </w:t>
      </w:r>
      <w:hyperlink r:id="rId42" w:history="1">
        <w:r w:rsidRPr="004B1E37">
          <w:rPr>
            <w:rFonts w:ascii="Arial" w:hAnsi="Arial" w:cs="Arial"/>
            <w:color w:val="106BBE"/>
            <w:sz w:val="24"/>
            <w:szCs w:val="24"/>
          </w:rPr>
          <w:t>7</w:t>
        </w:r>
      </w:hyperlink>
      <w:r w:rsidRPr="004B1E37">
        <w:rPr>
          <w:rFonts w:ascii="Arial" w:hAnsi="Arial" w:cs="Arial"/>
          <w:sz w:val="24"/>
          <w:szCs w:val="24"/>
        </w:rPr>
        <w:t xml:space="preserve"> приложения N 1 к Указу Президента Российской Федерации от 27 ноября 2023 г. N 902 "О стипендии Президента Российской Федерации для аспирантов и адъюнктов, проводящих научные исследования в рамках реализации приоритетов научно-технологического развития Российской Федерации" (Собрание законодательства Российской Федерации, 2023, N 49, ст. 8722).</w:t>
      </w:r>
    </w:p>
    <w:bookmarkEnd w:id="38"/>
    <w:p w:rsidR="004B1E37" w:rsidRPr="004B1E37" w:rsidRDefault="004B1E37" w:rsidP="004B1E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910A5" w:rsidRDefault="00D910A5"/>
    <w:sectPr w:rsidR="00D910A5" w:rsidSect="004273D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15"/>
    <w:rsid w:val="00026D15"/>
    <w:rsid w:val="004B1E37"/>
    <w:rsid w:val="00D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EA155-5527-42D7-A766-C9DF13D8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612.1" TargetMode="External"/><Relationship Id="rId18" Type="http://schemas.openxmlformats.org/officeDocument/2006/relationships/hyperlink" Target="garantF1://12021945.1009" TargetMode="External"/><Relationship Id="rId26" Type="http://schemas.openxmlformats.org/officeDocument/2006/relationships/hyperlink" Target="garantF1://97475.522" TargetMode="External"/><Relationship Id="rId39" Type="http://schemas.openxmlformats.org/officeDocument/2006/relationships/hyperlink" Target="garantF1://407978913.1004" TargetMode="External"/><Relationship Id="rId21" Type="http://schemas.openxmlformats.org/officeDocument/2006/relationships/hyperlink" Target="garantF1://86502.1019" TargetMode="External"/><Relationship Id="rId34" Type="http://schemas.openxmlformats.org/officeDocument/2006/relationships/hyperlink" Target="garantF1://70585756.20005951" TargetMode="External"/><Relationship Id="rId42" Type="http://schemas.openxmlformats.org/officeDocument/2006/relationships/hyperlink" Target="garantF1://407978913.1007" TargetMode="External"/><Relationship Id="rId7" Type="http://schemas.openxmlformats.org/officeDocument/2006/relationships/hyperlink" Target="garantF1://55072144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0036739.0" TargetMode="External"/><Relationship Id="rId20" Type="http://schemas.openxmlformats.org/officeDocument/2006/relationships/hyperlink" Target="garantF1://85782.1009" TargetMode="External"/><Relationship Id="rId29" Type="http://schemas.openxmlformats.org/officeDocument/2006/relationships/hyperlink" Target="garantF1://98549.22" TargetMode="External"/><Relationship Id="rId41" Type="http://schemas.openxmlformats.org/officeDocument/2006/relationships/hyperlink" Target="garantF1://407978913.1006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612.0" TargetMode="External"/><Relationship Id="rId11" Type="http://schemas.openxmlformats.org/officeDocument/2006/relationships/hyperlink" Target="garantF1://612.0" TargetMode="External"/><Relationship Id="rId24" Type="http://schemas.openxmlformats.org/officeDocument/2006/relationships/hyperlink" Target="garantF1://97475.1" TargetMode="External"/><Relationship Id="rId32" Type="http://schemas.openxmlformats.org/officeDocument/2006/relationships/hyperlink" Target="garantF1://55072144.0" TargetMode="External"/><Relationship Id="rId37" Type="http://schemas.openxmlformats.org/officeDocument/2006/relationships/hyperlink" Target="garantF1://407978913.1002" TargetMode="External"/><Relationship Id="rId40" Type="http://schemas.openxmlformats.org/officeDocument/2006/relationships/hyperlink" Target="garantF1://407978913.1005" TargetMode="External"/><Relationship Id="rId5" Type="http://schemas.openxmlformats.org/officeDocument/2006/relationships/hyperlink" Target="garantF1://70191362.36" TargetMode="External"/><Relationship Id="rId15" Type="http://schemas.openxmlformats.org/officeDocument/2006/relationships/hyperlink" Target="garantF1://5758.0" TargetMode="External"/><Relationship Id="rId23" Type="http://schemas.openxmlformats.org/officeDocument/2006/relationships/hyperlink" Target="garantF1://92143.12" TargetMode="External"/><Relationship Id="rId28" Type="http://schemas.openxmlformats.org/officeDocument/2006/relationships/hyperlink" Target="garantF1://98549.102" TargetMode="External"/><Relationship Id="rId36" Type="http://schemas.openxmlformats.org/officeDocument/2006/relationships/hyperlink" Target="garantF1://71987306.1091" TargetMode="External"/><Relationship Id="rId10" Type="http://schemas.openxmlformats.org/officeDocument/2006/relationships/hyperlink" Target="garantF1://412867115.1000" TargetMode="External"/><Relationship Id="rId19" Type="http://schemas.openxmlformats.org/officeDocument/2006/relationships/hyperlink" Target="garantF1://84912.0" TargetMode="External"/><Relationship Id="rId31" Type="http://schemas.openxmlformats.org/officeDocument/2006/relationships/hyperlink" Target="garantF1://12083514.0" TargetMode="External"/><Relationship Id="rId44" Type="http://schemas.openxmlformats.org/officeDocument/2006/relationships/theme" Target="theme/theme1.xml"/><Relationship Id="rId4" Type="http://schemas.openxmlformats.org/officeDocument/2006/relationships/hyperlink" Target="garantF1://57949850.0" TargetMode="External"/><Relationship Id="rId9" Type="http://schemas.openxmlformats.org/officeDocument/2006/relationships/hyperlink" Target="garantF1://411696419.1000" TargetMode="External"/><Relationship Id="rId14" Type="http://schemas.openxmlformats.org/officeDocument/2006/relationships/hyperlink" Target="garantF1://612.2" TargetMode="External"/><Relationship Id="rId22" Type="http://schemas.openxmlformats.org/officeDocument/2006/relationships/hyperlink" Target="garantF1://91355.0" TargetMode="External"/><Relationship Id="rId27" Type="http://schemas.openxmlformats.org/officeDocument/2006/relationships/hyperlink" Target="garantF1://97475.523" TargetMode="External"/><Relationship Id="rId30" Type="http://schemas.openxmlformats.org/officeDocument/2006/relationships/hyperlink" Target="garantF1://98549.23" TargetMode="External"/><Relationship Id="rId35" Type="http://schemas.openxmlformats.org/officeDocument/2006/relationships/hyperlink" Target="garantF1://71298008.0" TargetMode="External"/><Relationship Id="rId43" Type="http://schemas.openxmlformats.org/officeDocument/2006/relationships/fontTable" Target="fontTable.xml"/><Relationship Id="rId8" Type="http://schemas.openxmlformats.org/officeDocument/2006/relationships/hyperlink" Target="garantF1://411123072.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garantF1://612.1" TargetMode="External"/><Relationship Id="rId17" Type="http://schemas.openxmlformats.org/officeDocument/2006/relationships/hyperlink" Target="garantF1://12021945.1001" TargetMode="External"/><Relationship Id="rId25" Type="http://schemas.openxmlformats.org/officeDocument/2006/relationships/hyperlink" Target="garantF1://97475.2" TargetMode="External"/><Relationship Id="rId33" Type="http://schemas.openxmlformats.org/officeDocument/2006/relationships/hyperlink" Target="garantF1://70585756.3" TargetMode="External"/><Relationship Id="rId38" Type="http://schemas.openxmlformats.org/officeDocument/2006/relationships/hyperlink" Target="garantF1://407978913.1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1918</Words>
  <Characters>10933</Characters>
  <Application>Microsoft Office Word</Application>
  <DocSecurity>0</DocSecurity>
  <Lines>91</Lines>
  <Paragraphs>25</Paragraphs>
  <ScaleCrop>false</ScaleCrop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Кукреш С.В.</dc:creator>
  <cp:keywords/>
  <dc:description/>
  <cp:lastModifiedBy>Кукреш С.В.</cp:lastModifiedBy>
  <cp:revision>2</cp:revision>
  <dcterms:created xsi:type="dcterms:W3CDTF">2026-04-28T07:43:00Z</dcterms:created>
  <dcterms:modified xsi:type="dcterms:W3CDTF">2026-04-28T07:54:00Z</dcterms:modified>
</cp:coreProperties>
</file>